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视频说明文档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报告人：</w:t>
      </w:r>
      <w:r>
        <w:rPr>
          <w:rFonts w:hint="eastAsia" w:ascii="仿宋_GB2312" w:hAnsi="仿宋_GB2312" w:eastAsia="仿宋_GB2312" w:cs="仿宋_GB2312"/>
          <w:sz w:val="32"/>
          <w:szCs w:val="32"/>
        </w:rPr>
        <w:t>谷水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北京同仁医院党委专职副书记、工会主席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报告题目：</w:t>
      </w:r>
      <w:r>
        <w:rPr>
          <w:rFonts w:hint="eastAsia" w:ascii="仿宋_GB2312" w:hAnsi="仿宋_GB2312" w:eastAsia="仿宋_GB2312" w:cs="仿宋_GB2312"/>
          <w:sz w:val="32"/>
          <w:szCs w:val="32"/>
        </w:rPr>
        <w:t>深入学习贯彻习近平新时代中国特色社会主义思想 加强新时代医院党支部建设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报告时间：2023年7月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视频时长：54分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是否同意网上公益展播：否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视频内容介绍：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《深入学习贯彻习近平新时代中国特色社会主义思想 加强新时代医院党支部建设》课程分为“党支部的历史发展”、“加强党支部建设，发挥党支部作用三个历史关键”“新时代同仁医院党支部建设”三个部分。第一部分，回顾从党的一大到党的二十大，各个不同时期党支部组织设置和工作任务的演变发展，提出党对于“党支部”的认识实现了四个变化：一是从在基层中设立党小组转变为设立党支部；二是从把党支部基层组织定位从“基本”转变为“基础”；三是强化党支部是党的全部工作和战斗力的基础，是“战斗堡垒”</w:t>
      </w:r>
      <w:r>
        <w:rPr>
          <w:rFonts w:ascii="仿宋_GB2312" w:eastAsia="仿宋_GB2312"/>
          <w:sz w:val="32"/>
          <w:szCs w:val="32"/>
        </w:rPr>
        <w:t>；</w:t>
      </w:r>
      <w:r>
        <w:rPr>
          <w:rFonts w:hint="eastAsia" w:ascii="仿宋_GB2312" w:eastAsia="仿宋_GB2312"/>
          <w:sz w:val="32"/>
          <w:szCs w:val="32"/>
        </w:rPr>
        <w:t>四是强调党支部的政治功能和组织功能。第二部分，讲述发挥党支部作用的三个历史关键为“一切工作归支部”的提出、确定“支部建在连上”重要原则、“支部战斗堡垒作用”的提出。第三部分，结合我院工作实际，从不断规范党支部组织设置；不断加强党支部书记队伍建设；创新性开展党支部规范化建设；关键时刻党支部担当政治责任；困难时期党支部群众工作见实效；党支部学以增信，学思想、强党性；党支部学以致用，重实践、建新功；党支部守正创新，传承同仁文化基因等方面进行讲述，提出对医院党支部建设发展的思考。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004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">
    <w:altName w:val="汉仪中宋简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11C"/>
    <w:rsid w:val="0006411C"/>
    <w:rsid w:val="000D136B"/>
    <w:rsid w:val="000F2D50"/>
    <w:rsid w:val="00521A26"/>
    <w:rsid w:val="006A2EB6"/>
    <w:rsid w:val="00716A14"/>
    <w:rsid w:val="00BA684C"/>
    <w:rsid w:val="00DE1E91"/>
    <w:rsid w:val="00E35CC3"/>
    <w:rsid w:val="00EA31E2"/>
    <w:rsid w:val="00F01B13"/>
    <w:rsid w:val="6F782390"/>
    <w:rsid w:val="F7C8D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qFormat="1" w:unhideWhenUsed="0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420"/>
    </w:pPr>
    <w:rPr>
      <w:rFonts w:ascii="等线" w:hAnsi="等线" w:eastAsia="等线"/>
      <w:b/>
      <w:sz w:val="30"/>
      <w:szCs w:val="30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通哥正文"/>
    <w:basedOn w:val="1"/>
    <w:next w:val="1"/>
    <w:qFormat/>
    <w:uiPriority w:val="0"/>
    <w:pPr>
      <w:adjustRightInd w:val="0"/>
      <w:snapToGrid w:val="0"/>
      <w:spacing w:line="580" w:lineRule="exact"/>
      <w:ind w:firstLine="640" w:firstLineChars="200"/>
    </w:pPr>
    <w:rPr>
      <w:rFonts w:eastAsia="仿宋_GB2312" w:cs="Times New Roman"/>
      <w:kern w:val="2"/>
      <w:sz w:val="32"/>
      <w:szCs w:val="24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408</Characters>
  <Lines>3</Lines>
  <Paragraphs>1</Paragraphs>
  <TotalTime>1</TotalTime>
  <ScaleCrop>false</ScaleCrop>
  <LinksUpToDate>false</LinksUpToDate>
  <CharactersWithSpaces>478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2023-10-13T22:49:00Z</dcterms:created>
  <dc:creator>陆春吉</dc:creator>
  <cp:lastModifiedBy>admin</cp:lastModifiedBy>
  <cp:lastPrinted>2023-11-15T18:07:00Z</cp:lastPrinted>
  <dcterms:modified xsi:type="dcterms:W3CDTF">2023-11-15T13:30:20Z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